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C769B" w14:textId="77777777" w:rsidR="00802184" w:rsidRPr="00393DBE" w:rsidRDefault="00984F1A" w:rsidP="006B2DCA">
      <w:pPr>
        <w:jc w:val="right"/>
        <w:rPr>
          <w:rFonts w:ascii="Comic Sans MS" w:hAnsi="Comic Sans MS"/>
          <w:sz w:val="24"/>
          <w:szCs w:val="24"/>
        </w:rPr>
      </w:pPr>
      <w:r w:rsidRPr="00393DBE">
        <w:rPr>
          <w:rFonts w:ascii="Comic Sans MS" w:hAnsi="Comic Sans MS"/>
          <w:sz w:val="24"/>
          <w:szCs w:val="24"/>
        </w:rPr>
        <w:t>Sunday January 26</w:t>
      </w:r>
      <w:r w:rsidR="00F8415E" w:rsidRPr="00393DBE">
        <w:rPr>
          <w:rFonts w:ascii="Comic Sans MS" w:hAnsi="Comic Sans MS"/>
          <w:sz w:val="24"/>
          <w:szCs w:val="24"/>
        </w:rPr>
        <w:t>, 2014</w:t>
      </w:r>
    </w:p>
    <w:p w14:paraId="79451DA4" w14:textId="77777777" w:rsidR="006B2DCA" w:rsidRPr="00393DBE" w:rsidRDefault="006B2DCA" w:rsidP="006B2DCA">
      <w:pPr>
        <w:rPr>
          <w:rFonts w:ascii="Comic Sans MS" w:hAnsi="Comic Sans MS"/>
          <w:sz w:val="24"/>
          <w:szCs w:val="24"/>
        </w:rPr>
      </w:pPr>
      <w:r w:rsidRPr="00393DBE">
        <w:rPr>
          <w:rFonts w:ascii="Comic Sans MS" w:hAnsi="Comic Sans MS"/>
          <w:sz w:val="24"/>
          <w:szCs w:val="24"/>
        </w:rPr>
        <w:t>Dear Parents,</w:t>
      </w:r>
    </w:p>
    <w:p w14:paraId="6B8F0660" w14:textId="112FB9A0" w:rsidR="00D25819" w:rsidRPr="00393DBE" w:rsidRDefault="00B84E15" w:rsidP="00393DBE">
      <w:pPr>
        <w:rPr>
          <w:rFonts w:ascii="Comic Sans MS" w:hAnsi="Comic Sans MS"/>
          <w:sz w:val="24"/>
          <w:szCs w:val="24"/>
        </w:rPr>
      </w:pPr>
      <w:r w:rsidRPr="00393DBE">
        <w:rPr>
          <w:rFonts w:ascii="Comic Sans MS" w:hAnsi="Comic Sans MS"/>
          <w:sz w:val="24"/>
          <w:szCs w:val="24"/>
        </w:rPr>
        <w:t>As I mentioned in the week-at-a</w:t>
      </w:r>
      <w:r w:rsidR="00984F1A" w:rsidRPr="00393DBE">
        <w:rPr>
          <w:rFonts w:ascii="Comic Sans MS" w:hAnsi="Comic Sans MS"/>
          <w:sz w:val="24"/>
          <w:szCs w:val="24"/>
        </w:rPr>
        <w:t xml:space="preserve">–glance, we are ‘waist-deep’ in the liquids unit. We are learning all about </w:t>
      </w:r>
      <w:r w:rsidR="00D25819" w:rsidRPr="00393DBE">
        <w:rPr>
          <w:rFonts w:ascii="Comic Sans MS" w:hAnsi="Comic Sans MS"/>
          <w:sz w:val="24"/>
          <w:szCs w:val="24"/>
        </w:rPr>
        <w:t>water droplets, surface tension and dissolving, with</w:t>
      </w:r>
      <w:r w:rsidR="00984F1A" w:rsidRPr="00393DBE">
        <w:rPr>
          <w:rFonts w:ascii="Comic Sans MS" w:hAnsi="Comic Sans MS"/>
          <w:sz w:val="24"/>
          <w:szCs w:val="24"/>
        </w:rPr>
        <w:t xml:space="preserve"> much more to come. </w:t>
      </w:r>
    </w:p>
    <w:p w14:paraId="68F47CFF" w14:textId="77777777" w:rsidR="008A1AEB" w:rsidRPr="00393DBE" w:rsidRDefault="00984F1A" w:rsidP="00393DBE">
      <w:pPr>
        <w:rPr>
          <w:rFonts w:ascii="Comic Sans MS" w:hAnsi="Comic Sans MS"/>
          <w:sz w:val="24"/>
          <w:szCs w:val="24"/>
        </w:rPr>
      </w:pPr>
      <w:r w:rsidRPr="00393DBE">
        <w:rPr>
          <w:rFonts w:ascii="Comic Sans MS" w:hAnsi="Comic Sans MS"/>
          <w:sz w:val="24"/>
          <w:szCs w:val="24"/>
        </w:rPr>
        <w:t xml:space="preserve">A major focus of this unit is on the environmental implications of water waste and water pollution. </w:t>
      </w:r>
      <w:r w:rsidR="00D25819" w:rsidRPr="00393DBE">
        <w:rPr>
          <w:rFonts w:ascii="Comic Sans MS" w:hAnsi="Comic Sans MS"/>
          <w:sz w:val="24"/>
          <w:szCs w:val="24"/>
        </w:rPr>
        <w:t>We will be creating ice cream pails of polluted water that we monitor over time, recording our observations to answer self-generated questions about the effects of pollution on water. We would like to ask parents to send in washed, empty ice cream pails, litter, bits of net, rubber bands, cork, Styrofoam or other items that could pollute the water.</w:t>
      </w:r>
    </w:p>
    <w:p w14:paraId="066C20AD" w14:textId="68F4EDEF" w:rsidR="00A93FFC" w:rsidRPr="00393DBE" w:rsidRDefault="00D25819" w:rsidP="00393DBE">
      <w:pPr>
        <w:rPr>
          <w:rFonts w:ascii="Comic Sans MS" w:hAnsi="Comic Sans MS"/>
          <w:sz w:val="24"/>
          <w:szCs w:val="24"/>
        </w:rPr>
      </w:pPr>
      <w:r w:rsidRPr="00393DBE">
        <w:rPr>
          <w:rFonts w:ascii="Comic Sans MS" w:hAnsi="Comic Sans MS"/>
          <w:sz w:val="24"/>
          <w:szCs w:val="24"/>
        </w:rPr>
        <w:t xml:space="preserve">Another part of the unit assessment is going to be a Pollution Poster </w:t>
      </w:r>
      <w:r w:rsidR="00393DBE">
        <w:rPr>
          <w:rFonts w:ascii="Comic Sans MS" w:hAnsi="Comic Sans MS"/>
          <w:sz w:val="24"/>
          <w:szCs w:val="24"/>
        </w:rPr>
        <w:t>prepared</w:t>
      </w:r>
      <w:r w:rsidRPr="00393DBE">
        <w:rPr>
          <w:rFonts w:ascii="Comic Sans MS" w:hAnsi="Comic Sans MS"/>
          <w:sz w:val="24"/>
          <w:szCs w:val="24"/>
        </w:rPr>
        <w:t xml:space="preserve"> by your child at home</w:t>
      </w:r>
      <w:r w:rsidR="00393DBE">
        <w:rPr>
          <w:rFonts w:ascii="Comic Sans MS" w:hAnsi="Comic Sans MS"/>
          <w:sz w:val="24"/>
          <w:szCs w:val="24"/>
        </w:rPr>
        <w:t xml:space="preserve"> (although there will be some time for research during class)</w:t>
      </w:r>
      <w:r w:rsidRPr="00393DBE">
        <w:rPr>
          <w:rFonts w:ascii="Comic Sans MS" w:hAnsi="Comic Sans MS"/>
          <w:sz w:val="24"/>
          <w:szCs w:val="24"/>
        </w:rPr>
        <w:t xml:space="preserve">. They will be provided with a sheet of A3 paper </w:t>
      </w:r>
      <w:r w:rsidR="00A93FFC" w:rsidRPr="00393DBE">
        <w:rPr>
          <w:rFonts w:ascii="Comic Sans MS" w:hAnsi="Comic Sans MS"/>
          <w:sz w:val="24"/>
          <w:szCs w:val="24"/>
        </w:rPr>
        <w:t xml:space="preserve">on </w:t>
      </w:r>
      <w:r w:rsidR="00A93FFC" w:rsidRPr="00393DBE">
        <w:rPr>
          <w:rFonts w:ascii="Comic Sans MS" w:hAnsi="Comic Sans MS"/>
          <w:b/>
          <w:i/>
          <w:sz w:val="24"/>
          <w:szCs w:val="24"/>
        </w:rPr>
        <w:t>February 2, 2014</w:t>
      </w:r>
      <w:r w:rsidR="00A93FFC" w:rsidRPr="00393DBE">
        <w:rPr>
          <w:rFonts w:ascii="Comic Sans MS" w:hAnsi="Comic Sans MS"/>
          <w:i/>
          <w:sz w:val="24"/>
          <w:szCs w:val="24"/>
        </w:rPr>
        <w:t xml:space="preserve"> </w:t>
      </w:r>
      <w:r w:rsidRPr="00393DBE">
        <w:rPr>
          <w:rFonts w:ascii="Comic Sans MS" w:hAnsi="Comic Sans MS"/>
          <w:sz w:val="24"/>
          <w:szCs w:val="24"/>
        </w:rPr>
        <w:t xml:space="preserve">and will be expected to create a </w:t>
      </w:r>
      <w:proofErr w:type="spellStart"/>
      <w:r w:rsidRPr="00393DBE">
        <w:rPr>
          <w:rFonts w:ascii="Comic Sans MS" w:hAnsi="Comic Sans MS"/>
          <w:sz w:val="24"/>
          <w:szCs w:val="24"/>
        </w:rPr>
        <w:t>colourful</w:t>
      </w:r>
      <w:proofErr w:type="spellEnd"/>
      <w:r w:rsidRPr="00393DBE">
        <w:rPr>
          <w:rFonts w:ascii="Comic Sans MS" w:hAnsi="Comic Sans MS"/>
          <w:sz w:val="24"/>
          <w:szCs w:val="24"/>
        </w:rPr>
        <w:t xml:space="preserve"> poster that exemplifies how water pollution is caused and how we can make it better. They will make up an interesting title related to the topic and a sentence that has a positive message for the future. I have attached a copy of the rubric that will be used to grade this project to give clear expectations and help your child be as successful as they can be for this project. </w:t>
      </w:r>
    </w:p>
    <w:p w14:paraId="7D2E3EBF" w14:textId="00B9DE85" w:rsidR="00D25819" w:rsidRPr="00393DBE" w:rsidRDefault="00D25819" w:rsidP="00393DBE">
      <w:pPr>
        <w:rPr>
          <w:rFonts w:ascii="Comic Sans MS" w:hAnsi="Comic Sans MS"/>
          <w:i/>
          <w:sz w:val="24"/>
          <w:szCs w:val="24"/>
        </w:rPr>
      </w:pPr>
      <w:r w:rsidRPr="00393DBE">
        <w:rPr>
          <w:rFonts w:ascii="Comic Sans MS" w:hAnsi="Comic Sans MS"/>
          <w:sz w:val="24"/>
          <w:szCs w:val="24"/>
        </w:rPr>
        <w:t>There will be a presentation element of this project where your child will talk to the class about their poster, identifying the reasons for the examples they have chosen and answering questions</w:t>
      </w:r>
      <w:r w:rsidR="00A93FFC" w:rsidRPr="00393DBE">
        <w:rPr>
          <w:rFonts w:ascii="Comic Sans MS" w:hAnsi="Comic Sans MS"/>
          <w:sz w:val="24"/>
          <w:szCs w:val="24"/>
        </w:rPr>
        <w:t xml:space="preserve"> related to these topics. S</w:t>
      </w:r>
      <w:r w:rsidRPr="00393DBE">
        <w:rPr>
          <w:rFonts w:ascii="Comic Sans MS" w:hAnsi="Comic Sans MS"/>
          <w:sz w:val="24"/>
          <w:szCs w:val="24"/>
        </w:rPr>
        <w:t xml:space="preserve">upport guiding your child through the research process and preparing to orally present (speaking clearly and </w:t>
      </w:r>
      <w:r w:rsidR="00A93FFC" w:rsidRPr="00393DBE">
        <w:rPr>
          <w:rFonts w:ascii="Comic Sans MS" w:hAnsi="Comic Sans MS"/>
          <w:sz w:val="24"/>
          <w:szCs w:val="24"/>
        </w:rPr>
        <w:t>knowledgably) at home will g</w:t>
      </w:r>
      <w:r w:rsidR="00B84E15" w:rsidRPr="00393DBE">
        <w:rPr>
          <w:rFonts w:ascii="Comic Sans MS" w:hAnsi="Comic Sans MS"/>
          <w:sz w:val="24"/>
          <w:szCs w:val="24"/>
        </w:rPr>
        <w:t>ive your child an advantage. W</w:t>
      </w:r>
      <w:r w:rsidR="00A93FFC" w:rsidRPr="00393DBE">
        <w:rPr>
          <w:rFonts w:ascii="Comic Sans MS" w:hAnsi="Comic Sans MS"/>
          <w:sz w:val="24"/>
          <w:szCs w:val="24"/>
        </w:rPr>
        <w:t xml:space="preserve">e do not take the grade 2’s to the computer lab to do research at this stage. The completed posters will be due on </w:t>
      </w:r>
      <w:r w:rsidR="00A93FFC" w:rsidRPr="00393DBE">
        <w:rPr>
          <w:rFonts w:ascii="Comic Sans MS" w:hAnsi="Comic Sans MS"/>
          <w:b/>
          <w:i/>
          <w:sz w:val="24"/>
          <w:szCs w:val="24"/>
        </w:rPr>
        <w:t>February 23, 2014.</w:t>
      </w:r>
    </w:p>
    <w:p w14:paraId="722A248A" w14:textId="099C58ED" w:rsidR="00F8415E" w:rsidRPr="00393DBE" w:rsidRDefault="00F8415E" w:rsidP="00393DBE">
      <w:pPr>
        <w:rPr>
          <w:rFonts w:ascii="Comic Sans MS" w:hAnsi="Comic Sans MS"/>
          <w:sz w:val="24"/>
          <w:szCs w:val="24"/>
        </w:rPr>
      </w:pPr>
      <w:r w:rsidRPr="00393DBE">
        <w:rPr>
          <w:rFonts w:ascii="Comic Sans MS" w:hAnsi="Comic Sans MS"/>
          <w:sz w:val="24"/>
          <w:szCs w:val="24"/>
        </w:rPr>
        <w:t>If you have any questions or concerns, please feel free to email me.</w:t>
      </w:r>
    </w:p>
    <w:p w14:paraId="55C8A569" w14:textId="77777777" w:rsidR="00F8415E" w:rsidRPr="00393DBE" w:rsidRDefault="00F8415E" w:rsidP="00F8415E">
      <w:pPr>
        <w:rPr>
          <w:rFonts w:ascii="Comic Sans MS" w:hAnsi="Comic Sans MS"/>
          <w:sz w:val="24"/>
          <w:szCs w:val="24"/>
        </w:rPr>
      </w:pPr>
      <w:r w:rsidRPr="00393DBE">
        <w:rPr>
          <w:rFonts w:ascii="Comic Sans MS" w:hAnsi="Comic Sans MS"/>
          <w:sz w:val="24"/>
          <w:szCs w:val="24"/>
        </w:rPr>
        <w:t xml:space="preserve">Have a wonderful day! </w:t>
      </w:r>
    </w:p>
    <w:p w14:paraId="4368CDE2" w14:textId="77777777" w:rsidR="00393DBE" w:rsidRDefault="00393DBE" w:rsidP="00393DBE">
      <w:pPr>
        <w:tabs>
          <w:tab w:val="left" w:pos="2040"/>
        </w:tabs>
        <w:rPr>
          <w:rFonts w:ascii="Comic Sans MS" w:hAnsi="Comic Sans MS"/>
          <w:sz w:val="24"/>
          <w:szCs w:val="24"/>
        </w:rPr>
      </w:pPr>
      <w:r w:rsidRPr="00393DBE">
        <w:rPr>
          <w:rFonts w:ascii="Comic Sans MS" w:hAnsi="Comic Sans MS"/>
          <w:sz w:val="24"/>
          <w:szCs w:val="24"/>
        </w:rPr>
        <w:t>Robyn</w:t>
      </w:r>
    </w:p>
    <w:p w14:paraId="79F324AD" w14:textId="34AF9878" w:rsidR="00C63C18" w:rsidRPr="00393DBE" w:rsidRDefault="00393DBE" w:rsidP="00393DBE">
      <w:pPr>
        <w:tabs>
          <w:tab w:val="left" w:pos="2040"/>
        </w:tabs>
        <w:rPr>
          <w:rFonts w:ascii="Comic Sans MS" w:hAnsi="Comic Sans MS"/>
          <w:sz w:val="24"/>
          <w:szCs w:val="24"/>
        </w:rPr>
      </w:pPr>
      <w:r>
        <w:rPr>
          <w:rFonts w:ascii="Comic Sans MS" w:hAnsi="Comic Sans MS"/>
          <w:sz w:val="24"/>
          <w:szCs w:val="24"/>
        </w:rPr>
        <w:t>rwilliams@cisabudhabi.com</w:t>
      </w:r>
      <w:bookmarkStart w:id="0" w:name="_GoBack"/>
      <w:bookmarkEnd w:id="0"/>
      <w:r w:rsidRPr="00393DBE">
        <w:rPr>
          <w:rFonts w:ascii="Comic Sans MS" w:hAnsi="Comic Sans MS"/>
          <w:sz w:val="24"/>
          <w:szCs w:val="24"/>
        </w:rPr>
        <w:tab/>
      </w:r>
    </w:p>
    <w:sectPr w:rsidR="00C63C18" w:rsidRPr="00393DBE" w:rsidSect="00100805">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08F4A" w14:textId="77777777" w:rsidR="00125C68" w:rsidRDefault="00125C68" w:rsidP="006B2DCA">
      <w:pPr>
        <w:spacing w:after="0" w:line="240" w:lineRule="auto"/>
      </w:pPr>
      <w:r>
        <w:separator/>
      </w:r>
    </w:p>
  </w:endnote>
  <w:endnote w:type="continuationSeparator" w:id="0">
    <w:p w14:paraId="0B57CBEA" w14:textId="77777777" w:rsidR="00125C68" w:rsidRDefault="00125C68" w:rsidP="006B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roadway">
    <w:altName w:val="Kino MT"/>
    <w:panose1 w:val="04040905080B020205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48D5B" w14:textId="77777777" w:rsidR="00125C68" w:rsidRDefault="00125C68" w:rsidP="006B2DCA">
      <w:pPr>
        <w:spacing w:after="0" w:line="240" w:lineRule="auto"/>
      </w:pPr>
      <w:r>
        <w:separator/>
      </w:r>
    </w:p>
  </w:footnote>
  <w:footnote w:type="continuationSeparator" w:id="0">
    <w:p w14:paraId="6C04FAA6" w14:textId="77777777" w:rsidR="00125C68" w:rsidRDefault="00125C68" w:rsidP="006B2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52"/>
      <w:gridCol w:w="1205"/>
    </w:tblGrid>
    <w:tr w:rsidR="00D25819" w:rsidRPr="00B929C1" w14:paraId="2D265EA6" w14:textId="77777777">
      <w:trPr>
        <w:trHeight w:val="288"/>
      </w:trPr>
      <w:tc>
        <w:tcPr>
          <w:tcW w:w="7765" w:type="dxa"/>
        </w:tcPr>
        <w:p w14:paraId="25E467CE" w14:textId="04659B7C" w:rsidR="00D25819" w:rsidRPr="00B929C1" w:rsidRDefault="00393DBE" w:rsidP="00393DBE">
          <w:pPr>
            <w:pStyle w:val="Header"/>
            <w:ind w:left="720"/>
            <w:jc w:val="right"/>
            <w:rPr>
              <w:rFonts w:ascii="Broadway" w:eastAsiaTheme="majorEastAsia" w:hAnsi="Broadway" w:cstheme="majorBidi"/>
              <w:sz w:val="36"/>
              <w:szCs w:val="36"/>
            </w:rPr>
          </w:pPr>
          <w:r>
            <w:rPr>
              <w:rFonts w:ascii="Broadway" w:eastAsiaTheme="majorEastAsia" w:hAnsi="Broadway" w:cstheme="majorBidi"/>
              <w:sz w:val="36"/>
              <w:szCs w:val="36"/>
            </w:rPr>
            <w:t xml:space="preserve">Grade 2R – </w:t>
          </w:r>
          <w:proofErr w:type="spellStart"/>
          <w:r>
            <w:rPr>
              <w:rFonts w:ascii="Broadway" w:eastAsiaTheme="majorEastAsia" w:hAnsi="Broadway" w:cstheme="majorBidi"/>
              <w:sz w:val="36"/>
              <w:szCs w:val="36"/>
            </w:rPr>
            <w:t>Ms</w:t>
          </w:r>
          <w:proofErr w:type="spellEnd"/>
          <w:r>
            <w:rPr>
              <w:rFonts w:ascii="Broadway" w:eastAsiaTheme="majorEastAsia" w:hAnsi="Broadway" w:cstheme="majorBidi"/>
              <w:sz w:val="36"/>
              <w:szCs w:val="36"/>
            </w:rPr>
            <w:t xml:space="preserve"> Robyn </w:t>
          </w:r>
        </w:p>
      </w:tc>
      <w:sdt>
        <w:sdtPr>
          <w:rPr>
            <w:rFonts w:ascii="Broadway" w:eastAsiaTheme="majorEastAsia" w:hAnsi="Broadway"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DF43126E5C2B4C0D845C6723F45EC4E1"/>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14:paraId="466F0BD9" w14:textId="77777777" w:rsidR="00D25819" w:rsidRPr="00B929C1" w:rsidRDefault="00D25819" w:rsidP="00B929C1">
              <w:pPr>
                <w:pStyle w:val="Header"/>
                <w:rPr>
                  <w:rFonts w:ascii="Broadway" w:eastAsiaTheme="majorEastAsia" w:hAnsi="Broadway" w:cstheme="majorBidi"/>
                  <w:b/>
                  <w:bCs/>
                  <w:color w:val="4F81BD" w:themeColor="accent1"/>
                  <w:sz w:val="36"/>
                  <w:szCs w:val="36"/>
                  <w14:numForm w14:val="oldStyle"/>
                </w:rPr>
              </w:pPr>
              <w:r>
                <w:rPr>
                  <w:rFonts w:ascii="Broadway" w:eastAsiaTheme="majorEastAsia" w:hAnsi="Broadway"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14:paraId="3409BF7A" w14:textId="77777777" w:rsidR="00D25819" w:rsidRDefault="00D25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1EFB"/>
    <w:multiLevelType w:val="hybridMultilevel"/>
    <w:tmpl w:val="951AB138"/>
    <w:lvl w:ilvl="0" w:tplc="E1ECB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587AF3"/>
    <w:multiLevelType w:val="hybridMultilevel"/>
    <w:tmpl w:val="FDC86E94"/>
    <w:lvl w:ilvl="0" w:tplc="E1ECB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25010F"/>
    <w:multiLevelType w:val="hybridMultilevel"/>
    <w:tmpl w:val="824C200E"/>
    <w:lvl w:ilvl="0" w:tplc="E1ECB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6600F1"/>
    <w:multiLevelType w:val="hybridMultilevel"/>
    <w:tmpl w:val="AA0614DA"/>
    <w:lvl w:ilvl="0" w:tplc="E1ECBD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CA"/>
    <w:rsid w:val="00100805"/>
    <w:rsid w:val="00125C68"/>
    <w:rsid w:val="00393DBE"/>
    <w:rsid w:val="005841C4"/>
    <w:rsid w:val="006B2DCA"/>
    <w:rsid w:val="006F2363"/>
    <w:rsid w:val="00793E54"/>
    <w:rsid w:val="00802184"/>
    <w:rsid w:val="008A1AEB"/>
    <w:rsid w:val="008A6758"/>
    <w:rsid w:val="0094507A"/>
    <w:rsid w:val="00984F1A"/>
    <w:rsid w:val="00A13CCB"/>
    <w:rsid w:val="00A93FFC"/>
    <w:rsid w:val="00B84E15"/>
    <w:rsid w:val="00B929C1"/>
    <w:rsid w:val="00B9622F"/>
    <w:rsid w:val="00C63C18"/>
    <w:rsid w:val="00CF4E1C"/>
    <w:rsid w:val="00D25819"/>
    <w:rsid w:val="00E03312"/>
    <w:rsid w:val="00F84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C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CA"/>
  </w:style>
  <w:style w:type="paragraph" w:styleId="Footer">
    <w:name w:val="footer"/>
    <w:basedOn w:val="Normal"/>
    <w:link w:val="FooterChar"/>
    <w:uiPriority w:val="99"/>
    <w:unhideWhenUsed/>
    <w:rsid w:val="006B2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DCA"/>
  </w:style>
  <w:style w:type="paragraph" w:styleId="BalloonText">
    <w:name w:val="Balloon Text"/>
    <w:basedOn w:val="Normal"/>
    <w:link w:val="BalloonTextChar"/>
    <w:uiPriority w:val="99"/>
    <w:semiHidden/>
    <w:unhideWhenUsed/>
    <w:rsid w:val="006B2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CA"/>
    <w:rPr>
      <w:rFonts w:ascii="Tahoma" w:hAnsi="Tahoma" w:cs="Tahoma"/>
      <w:sz w:val="16"/>
      <w:szCs w:val="16"/>
    </w:rPr>
  </w:style>
  <w:style w:type="paragraph" w:styleId="ListParagraph">
    <w:name w:val="List Paragraph"/>
    <w:basedOn w:val="Normal"/>
    <w:uiPriority w:val="34"/>
    <w:qFormat/>
    <w:rsid w:val="00E03312"/>
    <w:pPr>
      <w:ind w:left="720"/>
      <w:contextualSpacing/>
    </w:pPr>
  </w:style>
  <w:style w:type="character" w:styleId="Hyperlink">
    <w:name w:val="Hyperlink"/>
    <w:basedOn w:val="DefaultParagraphFont"/>
    <w:uiPriority w:val="99"/>
    <w:unhideWhenUsed/>
    <w:rsid w:val="00393D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CA"/>
  </w:style>
  <w:style w:type="paragraph" w:styleId="Footer">
    <w:name w:val="footer"/>
    <w:basedOn w:val="Normal"/>
    <w:link w:val="FooterChar"/>
    <w:uiPriority w:val="99"/>
    <w:unhideWhenUsed/>
    <w:rsid w:val="006B2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DCA"/>
  </w:style>
  <w:style w:type="paragraph" w:styleId="BalloonText">
    <w:name w:val="Balloon Text"/>
    <w:basedOn w:val="Normal"/>
    <w:link w:val="BalloonTextChar"/>
    <w:uiPriority w:val="99"/>
    <w:semiHidden/>
    <w:unhideWhenUsed/>
    <w:rsid w:val="006B2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CA"/>
    <w:rPr>
      <w:rFonts w:ascii="Tahoma" w:hAnsi="Tahoma" w:cs="Tahoma"/>
      <w:sz w:val="16"/>
      <w:szCs w:val="16"/>
    </w:rPr>
  </w:style>
  <w:style w:type="paragraph" w:styleId="ListParagraph">
    <w:name w:val="List Paragraph"/>
    <w:basedOn w:val="Normal"/>
    <w:uiPriority w:val="34"/>
    <w:qFormat/>
    <w:rsid w:val="00E03312"/>
    <w:pPr>
      <w:ind w:left="720"/>
      <w:contextualSpacing/>
    </w:pPr>
  </w:style>
  <w:style w:type="character" w:styleId="Hyperlink">
    <w:name w:val="Hyperlink"/>
    <w:basedOn w:val="DefaultParagraphFont"/>
    <w:uiPriority w:val="99"/>
    <w:unhideWhenUsed/>
    <w:rsid w:val="00393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43126E5C2B4C0D845C6723F45EC4E1"/>
        <w:category>
          <w:name w:val="General"/>
          <w:gallery w:val="placeholder"/>
        </w:category>
        <w:types>
          <w:type w:val="bbPlcHdr"/>
        </w:types>
        <w:behaviors>
          <w:behavior w:val="content"/>
        </w:behaviors>
        <w:guid w:val="{CFD9C074-AE07-40C3-BDDF-469EFE3A4DE9}"/>
      </w:docPartPr>
      <w:docPartBody>
        <w:p w:rsidR="00B96872" w:rsidRDefault="00637A96" w:rsidP="00637A96">
          <w:pPr>
            <w:pStyle w:val="DF43126E5C2B4C0D845C6723F45EC4E1"/>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roadway">
    <w:altName w:val="Kino MT"/>
    <w:panose1 w:val="04040905080B020205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96"/>
    <w:rsid w:val="00146AB9"/>
    <w:rsid w:val="00353FCB"/>
    <w:rsid w:val="00637A96"/>
    <w:rsid w:val="007D3422"/>
    <w:rsid w:val="00B96872"/>
    <w:rsid w:val="00D35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DD316781C64D57B473F4BC368CAF12">
    <w:name w:val="DFDD316781C64D57B473F4BC368CAF12"/>
    <w:rsid w:val="00637A96"/>
  </w:style>
  <w:style w:type="paragraph" w:customStyle="1" w:styleId="D32FBA23B2D6490E8748015BD7B83E3C">
    <w:name w:val="D32FBA23B2D6490E8748015BD7B83E3C"/>
    <w:rsid w:val="00637A96"/>
  </w:style>
  <w:style w:type="paragraph" w:customStyle="1" w:styleId="BC3BFA4419714144B20E48643EF219CC">
    <w:name w:val="BC3BFA4419714144B20E48643EF219CC"/>
    <w:rsid w:val="00637A96"/>
  </w:style>
  <w:style w:type="paragraph" w:customStyle="1" w:styleId="91CB916219F247FD989EE0D723AF054A">
    <w:name w:val="91CB916219F247FD989EE0D723AF054A"/>
    <w:rsid w:val="00637A96"/>
  </w:style>
  <w:style w:type="paragraph" w:customStyle="1" w:styleId="2E4DEBF1B42E43B79B5963C7F752C803">
    <w:name w:val="2E4DEBF1B42E43B79B5963C7F752C803"/>
    <w:rsid w:val="00637A96"/>
  </w:style>
  <w:style w:type="paragraph" w:customStyle="1" w:styleId="DF43126E5C2B4C0D845C6723F45EC4E1">
    <w:name w:val="DF43126E5C2B4C0D845C6723F45EC4E1"/>
    <w:rsid w:val="00637A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DD316781C64D57B473F4BC368CAF12">
    <w:name w:val="DFDD316781C64D57B473F4BC368CAF12"/>
    <w:rsid w:val="00637A96"/>
  </w:style>
  <w:style w:type="paragraph" w:customStyle="1" w:styleId="D32FBA23B2D6490E8748015BD7B83E3C">
    <w:name w:val="D32FBA23B2D6490E8748015BD7B83E3C"/>
    <w:rsid w:val="00637A96"/>
  </w:style>
  <w:style w:type="paragraph" w:customStyle="1" w:styleId="BC3BFA4419714144B20E48643EF219CC">
    <w:name w:val="BC3BFA4419714144B20E48643EF219CC"/>
    <w:rsid w:val="00637A96"/>
  </w:style>
  <w:style w:type="paragraph" w:customStyle="1" w:styleId="91CB916219F247FD989EE0D723AF054A">
    <w:name w:val="91CB916219F247FD989EE0D723AF054A"/>
    <w:rsid w:val="00637A96"/>
  </w:style>
  <w:style w:type="paragraph" w:customStyle="1" w:styleId="2E4DEBF1B42E43B79B5963C7F752C803">
    <w:name w:val="2E4DEBF1B42E43B79B5963C7F752C803"/>
    <w:rsid w:val="00637A96"/>
  </w:style>
  <w:style w:type="paragraph" w:customStyle="1" w:styleId="DF43126E5C2B4C0D845C6723F45EC4E1">
    <w:name w:val="DF43126E5C2B4C0D845C6723F45EC4E1"/>
    <w:rsid w:val="00637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Miss Joni’s Grade Two</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Joni’s Grade Two</dc:title>
  <dc:creator>Joni Rieckman</dc:creator>
  <cp:lastModifiedBy>rwilliams</cp:lastModifiedBy>
  <cp:revision>2</cp:revision>
  <cp:lastPrinted>2013-12-12T05:55:00Z</cp:lastPrinted>
  <dcterms:created xsi:type="dcterms:W3CDTF">2014-01-26T11:58:00Z</dcterms:created>
  <dcterms:modified xsi:type="dcterms:W3CDTF">2014-01-26T11:58:00Z</dcterms:modified>
</cp:coreProperties>
</file>